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ALLA DIRIGENTE SCOLASTICA IC Civitella San Paolo  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Via Umberto I, 15 – 00060 Civitella San Paolo (RM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-142" w:right="-284" w:firstLine="0"/>
        <w:jc w:val="center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DOMANDA DI PARTECIPAZIONE PER LA SELEZIONE DI ESPERTO INTERNO</w:t>
      </w:r>
    </w:p>
    <w:p w:rsidR="00000000" w:rsidDel="00000000" w:rsidP="00000000" w:rsidRDefault="00000000" w:rsidRPr="00000000" w14:paraId="00000007">
      <w:pPr>
        <w:pStyle w:val="Heading1"/>
        <w:ind w:left="-142" w:right="-284" w:firstLine="0"/>
        <w:jc w:val="center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(Progettista)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Oggetto: richiesta di partecipazione all’avviso interno per il reclutamento di un progettista per l’attuazione del Progetto del PON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333333"/>
            <w:sz w:val="24"/>
            <w:szCs w:val="24"/>
            <w:rtl w:val="0"/>
          </w:rPr>
          <w:t xml:space="preserve">13.1.3A-FESRPON-LA-2022-174 - Edugreen: laboratori di sostenibilità per il primo ciclo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50636 del 27/12/2021 - FESR REACT EU - Realizzazione di ambienti e laboratori per l'educazione e la formazione alla transizione ecologica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 _______________________________________________________ </w:t>
      </w:r>
    </w:p>
    <w:p w:rsidR="00000000" w:rsidDel="00000000" w:rsidP="00000000" w:rsidRDefault="00000000" w:rsidRPr="00000000" w14:paraId="0000000D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Codice fiscale _________________________________</w:t>
      </w:r>
    </w:p>
    <w:p w:rsidR="00000000" w:rsidDel="00000000" w:rsidP="00000000" w:rsidRDefault="00000000" w:rsidRPr="00000000" w14:paraId="0000000E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Nato a ___________________________________ il _________________, </w:t>
      </w:r>
    </w:p>
    <w:p w:rsidR="00000000" w:rsidDel="00000000" w:rsidP="00000000" w:rsidRDefault="00000000" w:rsidRPr="00000000" w14:paraId="0000000F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Residente in _________________________________________ </w:t>
      </w:r>
    </w:p>
    <w:p w:rsidR="00000000" w:rsidDel="00000000" w:rsidP="00000000" w:rsidRDefault="00000000" w:rsidRPr="00000000" w14:paraId="00000010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 via ____________________________________ tel. _________________________ Cell._____________________________________ e-mail _____________________________________________ </w:t>
      </w:r>
    </w:p>
    <w:p w:rsidR="00000000" w:rsidDel="00000000" w:rsidP="00000000" w:rsidRDefault="00000000" w:rsidRPr="00000000" w14:paraId="00000011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PEC ________________________________________________________, </w:t>
      </w:r>
    </w:p>
    <w:p w:rsidR="00000000" w:rsidDel="00000000" w:rsidP="00000000" w:rsidRDefault="00000000" w:rsidRPr="00000000" w14:paraId="00000012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Presa visione del Bando di cui all’oggetto</w:t>
      </w:r>
    </w:p>
    <w:p w:rsidR="00000000" w:rsidDel="00000000" w:rsidP="00000000" w:rsidRDefault="00000000" w:rsidRPr="00000000" w14:paraId="00000013">
      <w:pPr>
        <w:tabs>
          <w:tab w:val="left" w:pos="162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62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62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 S.V. di partecipare alla selezione, in qualità di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Esperto progettista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”, per la realizzazione delle attività relativa al progetto di cui all’oggetto</w:t>
      </w:r>
    </w:p>
    <w:p w:rsidR="00000000" w:rsidDel="00000000" w:rsidP="00000000" w:rsidRDefault="00000000" w:rsidRPr="00000000" w14:paraId="00000017">
      <w:pPr>
        <w:tabs>
          <w:tab w:val="left" w:pos="162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 tal fine, DICHIARA ai sensi degli artt. 46 e 47 del DPR 445 del 28.12.2000, a conoscenza del disposto dell’art.76 dello stesso DPR, che testualmente recita:</w:t>
      </w:r>
    </w:p>
    <w:p w:rsidR="00000000" w:rsidDel="00000000" w:rsidP="00000000" w:rsidRDefault="00000000" w:rsidRPr="00000000" w14:paraId="00000018">
      <w:pPr>
        <w:widowControl w:val="0"/>
        <w:tabs>
          <w:tab w:val="left" w:pos="580"/>
        </w:tabs>
        <w:spacing w:after="0" w:line="240" w:lineRule="auto"/>
        <w:ind w:left="578" w:firstLine="0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Art. 76 - Norme penali.</w:t>
      </w:r>
    </w:p>
    <w:p w:rsidR="00000000" w:rsidDel="00000000" w:rsidP="00000000" w:rsidRDefault="00000000" w:rsidRPr="00000000" w14:paraId="00000019">
      <w:pPr>
        <w:widowControl w:val="0"/>
        <w:tabs>
          <w:tab w:val="left" w:pos="580"/>
          <w:tab w:val="left" w:pos="780"/>
          <w:tab w:val="left" w:pos="1020"/>
        </w:tabs>
        <w:spacing w:after="0" w:line="200" w:lineRule="auto"/>
        <w:ind w:left="576" w:firstLine="144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1.</w:t>
        <w:tab/>
        <w:t xml:space="preserve">Chiunque rilascia dichiarazioni mendaci, forma atti falsi o ne fa uso nei casi previsti dal presente testo unico è punito ai sensi del codice penale e delle leggi speciali in materia.</w:t>
      </w:r>
    </w:p>
    <w:p w:rsidR="00000000" w:rsidDel="00000000" w:rsidP="00000000" w:rsidRDefault="00000000" w:rsidRPr="00000000" w14:paraId="0000001A">
      <w:pPr>
        <w:widowControl w:val="0"/>
        <w:tabs>
          <w:tab w:val="left" w:pos="580"/>
          <w:tab w:val="left" w:pos="780"/>
          <w:tab w:val="left" w:pos="1020"/>
        </w:tabs>
        <w:spacing w:after="0" w:line="200" w:lineRule="auto"/>
        <w:ind w:left="576" w:firstLine="144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2.</w:t>
        <w:tab/>
        <w:t xml:space="preserve">L'esibizione di un atto contenente dati non più rispondenti a verità equivale ad uso di atto falso.</w:t>
      </w:r>
    </w:p>
    <w:p w:rsidR="00000000" w:rsidDel="00000000" w:rsidP="00000000" w:rsidRDefault="00000000" w:rsidRPr="00000000" w14:paraId="0000001B">
      <w:pPr>
        <w:widowControl w:val="0"/>
        <w:tabs>
          <w:tab w:val="left" w:pos="580"/>
          <w:tab w:val="left" w:pos="780"/>
          <w:tab w:val="left" w:pos="1020"/>
        </w:tabs>
        <w:spacing w:after="0" w:line="200" w:lineRule="auto"/>
        <w:ind w:left="576" w:firstLine="144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3.</w:t>
        <w:tab/>
        <w:t xml:space="preserve">Le dichiarazioni sostitutive rese ai sensi degli articoli 46 (certificazione) e 47 (notorietà) e le dichiarazioni rese per conto delle persone indicate nell'articolo 4, comma 2(impedimento temporaneo), sono considerate come fatte a pubblico ufficiale.</w:t>
      </w:r>
    </w:p>
    <w:p w:rsidR="00000000" w:rsidDel="00000000" w:rsidP="00000000" w:rsidRDefault="00000000" w:rsidRPr="00000000" w14:paraId="0000001C">
      <w:pPr>
        <w:widowControl w:val="0"/>
        <w:tabs>
          <w:tab w:val="left" w:pos="580"/>
          <w:tab w:val="left" w:pos="780"/>
          <w:tab w:val="left" w:pos="1020"/>
        </w:tabs>
        <w:spacing w:after="0" w:line="240" w:lineRule="auto"/>
        <w:ind w:left="578" w:firstLine="142.00000000000003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4.</w:t>
        <w:tab/>
        <w:t xml:space="preserve"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:rsidR="00000000" w:rsidDel="00000000" w:rsidP="00000000" w:rsidRDefault="00000000" w:rsidRPr="00000000" w14:paraId="0000001D">
      <w:pPr>
        <w:widowControl w:val="0"/>
        <w:tabs>
          <w:tab w:val="left" w:pos="93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Ferma restando, a norma del disposto dell'art. 75, dello stesso D.P.R. n. 445/2000, nel caso di dichiarazione non veritiera, la decadenza dai benefici eventualmente conseguiti e sotto la propria personale responsabilità,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essere cittadino italiano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godere dei diritti politici ovvero 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essere a conoscenza di procedimenti penali a suo carico né di essere stato condannato a seguito di procedimenti penali ovvero_________________________________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essere stato destituito da pubblico impiego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essere in possesso di sana e robusta costituzione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trovarsi in alcuna posizione di incompatibilità con pubblico impiego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essere in possesso dei titoli di studio, dei titoli culturali e delle esperienze professionali indicati nel curriculum vitae allegato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impegnarsi a documentare tutta l’attività svolta e ad assolvere i compiti previsti nell’articolato del Bando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essere collegato a ditte o società interessate alla partecipazione alle gare di acquisto.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Di  non appartenere ai gruppi di valutazione dei PON.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saper usare la piattaforma web del PON Scuola per i compiti connessi alla funzione per cui si concorre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rendersi disponibile ad adattarsi al calendario stabilito da codesta Istituzione Scolastica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Che le informazioni riportate in questa domanda e nell’allegato curriculum vitae, di pagine …..., sono autentiche.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Acconsente ad eventuali controlli che l’Istituto scolastico possa porre in essere.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Alla presente istanza allega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Ai sensi dell’art. 38, DPR 445/2000, fotocopia del documento __________________ n. _________________ rilasciato dal _____________        _________________ il ________________.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080" w:firstLine="707.999999999999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fede </w:t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…………………….……………………………………..</w:t>
      </w:r>
    </w:p>
    <w:p w:rsidR="00000000" w:rsidDel="00000000" w:rsidP="00000000" w:rsidRDefault="00000000" w:rsidRPr="00000000" w14:paraId="00000036">
      <w:pPr>
        <w:shd w:fill="ffffff" w:val="clear"/>
        <w:spacing w:before="254" w:line="360" w:lineRule="auto"/>
        <w:ind w:left="24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La domanda sarà considerata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  <w:rtl w:val="0"/>
        </w:rPr>
        <w:t xml:space="preserve">NON VALIDA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qualora priva del documento di identità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ALLEGATO B: GRIGLIA DI VALUTAZIONE ESPERTO PROGETTISTA</w:t>
      </w:r>
    </w:p>
    <w:p w:rsidR="00000000" w:rsidDel="00000000" w:rsidP="00000000" w:rsidRDefault="00000000" w:rsidRPr="00000000" w14:paraId="00000039">
      <w:pPr>
        <w:spacing w:after="0" w:line="24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DIRIGENTE SCOLASTIC</w:t>
      </w:r>
      <w:r w:rsidDel="00000000" w:rsidR="00000000" w:rsidRPr="00000000">
        <w:rPr>
          <w:sz w:val="18"/>
          <w:szCs w:val="18"/>
          <w:rtl w:val="0"/>
        </w:rPr>
        <w:t xml:space="preserve">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IC Civitella San Paolo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Via </w:t>
      </w:r>
      <w:r w:rsidDel="00000000" w:rsidR="00000000" w:rsidRPr="00000000">
        <w:rPr>
          <w:sz w:val="18"/>
          <w:szCs w:val="18"/>
          <w:rtl w:val="0"/>
        </w:rPr>
        <w:t xml:space="preserve">Umberto I, 15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– </w:t>
      </w:r>
      <w:r w:rsidDel="00000000" w:rsidR="00000000" w:rsidRPr="00000000">
        <w:rPr>
          <w:sz w:val="18"/>
          <w:szCs w:val="18"/>
          <w:rtl w:val="0"/>
        </w:rPr>
        <w:t xml:space="preserve">00060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Civitella San Paolo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rtl w:val="0"/>
        </w:rPr>
        <w:t xml:space="preserve">RM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3C">
      <w:pPr>
        <w:spacing w:after="0" w:line="24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_l_ sottoscritt_ __________________________________________________________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GRIGLIA ESPERTO PROGETTISTA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4"/>
        <w:gridCol w:w="2626"/>
        <w:gridCol w:w="1721"/>
        <w:gridCol w:w="1467"/>
        <w:tblGridChange w:id="0">
          <w:tblGrid>
            <w:gridCol w:w="3814"/>
            <w:gridCol w:w="2626"/>
            <w:gridCol w:w="1721"/>
            <w:gridCol w:w="1467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Dettagli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Valutazione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Laurea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Laurea specialistica o vecchio ordinamento valida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fino a 89 ……………...4 punti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 90 a 99 ……..…….5 punti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 100 a 104 …..…..7 punti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 105 a 110 …..…..8 punti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110 e lode ………...10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punti per ogni certificazione (max 6 punti)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Competenze linguistiche certificate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punto per ogni certificazione (max 3 punti)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Master/Specializzazioni/Dottorati/Borse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punti per titolo (max 9 punti)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 ogni incarico di Progettazione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nell’ambito dei PON FESR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punti per incarico come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progettista </w:t>
            </w:r>
            <w:r w:rsidDel="00000000" w:rsidR="00000000" w:rsidRPr="00000000">
              <w:rPr>
                <w:color w:val="000000"/>
                <w:rtl w:val="0"/>
              </w:rPr>
              <w:t xml:space="preserve">(max 10 punti)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 ogni esperienza nell’ambito dei PON FESR/FSE e POR (collaudatore, tutor, esperto, figura a supporto, valutatore, delegato DS, ecc.)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punto per incarico (max 10 punti)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Data____________________                                                                            Firma</w:t>
      </w:r>
    </w:p>
    <w:p w:rsidR="00000000" w:rsidDel="00000000" w:rsidP="00000000" w:rsidRDefault="00000000" w:rsidRPr="00000000" w14:paraId="0000006B">
      <w:pPr>
        <w:jc w:val="center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0"/>
          <w:szCs w:val="20"/>
          <w:rtl w:val="0"/>
        </w:rPr>
        <w:t xml:space="preserve">AUTORIZZAZIONE AL TRATTAMENTO DEI DATI PERSONALI</w:t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(INFORMATIVA AI SENSI DELL’ART.13 DEL REGOLAMENTO UE N. 2016/679)</w:t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rPr>
          <w:rtl w:val="0"/>
        </w:rPr>
        <w:t xml:space="preserve">Con la presente il/la sottoscritt__   _______________________________________</w:t>
      </w:r>
    </w:p>
    <w:p w:rsidR="00000000" w:rsidDel="00000000" w:rsidP="00000000" w:rsidRDefault="00000000" w:rsidRPr="00000000" w14:paraId="0000006E">
      <w:pPr>
        <w:spacing w:after="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D.Lgs 196/2003 (artt. 33-36 del Codice) in materia di sicurezza, ad opera di soggetti appositamente incaricati e in ottemperanza a quanto previsto dall’art. 29 GDPR 2016/679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stato informato che i dati raccolti non saranno mai diffusi e non saranno oggetto di comunicazione senza Suo esplicito consenso, salvo le comunicazioni necessarie che possono comportare il trasferimento di dati a: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Consulenti e commercialisti o altri legali che eroghino prestazioni funzionali ai fini sopra indicati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Istituti bancari e assicurativi che eroghino prestazioni funzionali ai fini sopra indicati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Autorità giudiziarie o amministrative che eroghino prestazioni funzionali ai fini sopra indicati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soggetti di cui i punti precedenti e altri soggetti che elaborano i dati in esecuzione per l’adempimento di specifici obblighi di legge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acconsentire che, i propri dati non saranno trasferiti né in Stati membri dell’Unione Europea né in Paesi terzi non appartenenti all’Unione Europea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a conoscenza del fatto di poter esercitare, in ogni momento, ai sensi dell’art. 7 del D.Lgs. 196/2003 e degli articoli dal 15 al 22 del Regolamento UE n. 2016/679, il diritto di: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Chiedere la conferma dell’esistenza o meno di propri dati personali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Ottenere la rettifica e la cancellazione dei dati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Ottenere la limitazione del trattamento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Opporsi al trattamento in qualsiasi momento ed anche nel caso di trattamento per finalità di marketing diretto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Opporsi ad un processo decisionale automatizzato relativo alle persone ﬁsiche, compresa la profilazione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Revocare il consenso in qualsiasi momento senza pregiudicare la liceità del trattamento basata sul consenso prestato prima della revoca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Proporre reclamo a un’autorità di controllo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a conoscenza che il Titolare del trattamento dei dati è l’Istituto Omnicomprensivo </w:t>
      </w:r>
      <w:r w:rsidDel="00000000" w:rsidR="00000000" w:rsidRPr="00000000">
        <w:rPr>
          <w:sz w:val="18"/>
          <w:szCs w:val="18"/>
          <w:rtl w:val="0"/>
        </w:rPr>
        <w:t xml:space="preserve">Dott.ssa Loredana Cascelli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con sede legale a </w:t>
      </w:r>
      <w:r w:rsidDel="00000000" w:rsidR="00000000" w:rsidRPr="00000000">
        <w:rPr>
          <w:sz w:val="18"/>
          <w:szCs w:val="18"/>
          <w:rtl w:val="0"/>
        </w:rPr>
        <w:t xml:space="preserve">Civitella San Paolo  via Umberto I, 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Titolare del Trattamento non adotta alcun processo decisionale automatizzato, compresa la profilazione, di cui all’art 22, paragrafi 1 e 4, del Regolamento UE n. 679/2016.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 la Sottoscritto/a dichiaro di aver ricevuto l’informativa che precede.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 alla luce dell’informativa ricevuta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Esprime il consenso alla comunicazione dei dati personali ad enti pubblici e società di natura privata per le finalità indicate nell’informativa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Esprime il consenso al trattamento dei dati personali inclusi quelli considerati come categorie particolari di dati così come indicati nell’informativa che precede</w:t>
      </w:r>
    </w:p>
    <w:p w:rsidR="00000000" w:rsidDel="00000000" w:rsidP="00000000" w:rsidRDefault="00000000" w:rsidRPr="00000000" w14:paraId="00000089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Luogo e data</w:t>
        <w:tab/>
        <w:tab/>
        <w:tab/>
        <w:tab/>
        <w:tab/>
        <w:t xml:space="preserve">                                                                Firma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567" w:hanging="2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Rule="auto"/>
      <w:ind w:left="119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C4380"/>
    <w:rPr>
      <w:rFonts w:ascii="Calibri" w:cs="Times New Roman" w:eastAsia="Calibri" w:hAnsi="Calibri"/>
    </w:rPr>
  </w:style>
  <w:style w:type="paragraph" w:styleId="Titolo1">
    <w:name w:val="heading 1"/>
    <w:basedOn w:val="Normale"/>
    <w:next w:val="Corpotesto"/>
    <w:link w:val="Titolo1Carattere"/>
    <w:qFormat w:val="1"/>
    <w:rsid w:val="000C4380"/>
    <w:pPr>
      <w:widowControl w:val="0"/>
      <w:suppressAutoHyphens w:val="1"/>
      <w:spacing w:after="0" w:line="100" w:lineRule="atLeast"/>
      <w:ind w:left="119"/>
      <w:outlineLvl w:val="0"/>
    </w:pPr>
    <w:rPr>
      <w:rFonts w:ascii="Times New Roman" w:eastAsia="Times New Roman" w:hAnsi="Times New Roman"/>
      <w:b w:val="1"/>
      <w:bCs w:val="1"/>
      <w:sz w:val="24"/>
      <w:szCs w:val="24"/>
      <w:lang w:eastAsia="ar-SA"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0C4380"/>
    <w:rPr>
      <w:rFonts w:ascii="Times New Roman" w:cs="Times New Roman" w:eastAsia="Times New Roman" w:hAnsi="Times New Roman"/>
      <w:b w:val="1"/>
      <w:bCs w:val="1"/>
      <w:sz w:val="24"/>
      <w:szCs w:val="24"/>
      <w:lang w:eastAsia="ar-SA" w:val="en-US"/>
    </w:rPr>
  </w:style>
  <w:style w:type="character" w:styleId="Collegamentoipertestuale">
    <w:name w:val="Hyperlink"/>
    <w:uiPriority w:val="99"/>
    <w:unhideWhenUsed w:val="1"/>
    <w:rsid w:val="000C4380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0C4380"/>
    <w:pPr>
      <w:ind w:left="720"/>
      <w:contextualSpacing w:val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0C4380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0C4380"/>
    <w:rPr>
      <w:rFonts w:ascii="Calibri" w:cs="Times New Roman" w:eastAsia="Calibri" w:hAnsi="Calibri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704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n20142020.indire.it/scuola_accesso/index.php?action=scuola_accesso&amp;new_window=1&amp;codice_meccanografico=RMIC870006&amp;progetti=0&amp;jjlettura=#fesr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e3ntM8eqZpKOPm1LUDEYIdJFdg==">AMUW2mVQ1jFPqHdm3HTg7krwi/ziTbX+kPSCW3Vg67gk3cA0C3cIqDdBIEhnxesci2gWOBivd8HbekLx9DcMeEIHb92BVKTyxdeRaZiclJTij7YZALdn7lM=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2022-06-10T17:45:00Z</dcterms:created>
  <dc:creator>acar</dc:creator>
</cp:coreProperties>
</file>